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FE0" w:rsidRPr="008B6478" w:rsidRDefault="00093FE0" w:rsidP="00093FE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B6478">
        <w:rPr>
          <w:rFonts w:ascii="Times New Roman" w:hAnsi="Times New Roman" w:cs="Times New Roman"/>
          <w:b/>
          <w:sz w:val="28"/>
          <w:szCs w:val="28"/>
        </w:rPr>
        <w:t>Письмо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9A1580">
        <w:rPr>
          <w:rFonts w:ascii="Times New Roman" w:hAnsi="Times New Roman" w:cs="Times New Roman"/>
          <w:b/>
          <w:sz w:val="28"/>
          <w:szCs w:val="28"/>
        </w:rPr>
        <w:t>1</w:t>
      </w:r>
      <w:r w:rsidRPr="00093FE0">
        <w:rPr>
          <w:rFonts w:ascii="Times New Roman" w:hAnsi="Times New Roman" w:cs="Times New Roman"/>
          <w:b/>
          <w:sz w:val="28"/>
          <w:szCs w:val="28"/>
        </w:rPr>
        <w:t>60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B6478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8B647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февраля 2024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93FE0" w:rsidRPr="00093FE0" w:rsidRDefault="00093FE0" w:rsidP="00093FE0">
      <w:pPr>
        <w:ind w:right="18"/>
        <w:rPr>
          <w:rFonts w:ascii="Times New Roman" w:hAnsi="Times New Roman" w:cs="Times New Roman"/>
          <w:sz w:val="24"/>
          <w:szCs w:val="24"/>
        </w:rPr>
      </w:pPr>
      <w:r w:rsidRPr="00093F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3FE0" w:rsidRPr="00093FE0" w:rsidRDefault="00093FE0" w:rsidP="00093FE0">
      <w:pPr>
        <w:ind w:right="18"/>
        <w:rPr>
          <w:rFonts w:ascii="Times New Roman" w:hAnsi="Times New Roman" w:cs="Times New Roman"/>
          <w:sz w:val="28"/>
          <w:szCs w:val="28"/>
        </w:rPr>
      </w:pPr>
      <w:bookmarkStart w:id="1" w:name="_GoBack"/>
      <w:r w:rsidRPr="00093FE0">
        <w:rPr>
          <w:rFonts w:ascii="Times New Roman" w:hAnsi="Times New Roman" w:cs="Times New Roman"/>
          <w:sz w:val="28"/>
          <w:szCs w:val="28"/>
        </w:rPr>
        <w:t>О проведении цикла Всероссийских юнармейских акций</w:t>
      </w:r>
    </w:p>
    <w:bookmarkEnd w:id="1"/>
    <w:p w:rsidR="00093FE0" w:rsidRDefault="00093FE0" w:rsidP="00093FE0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E90807">
        <w:rPr>
          <w:rFonts w:ascii="Times New Roman" w:hAnsi="Times New Roman" w:cs="Times New Roman"/>
          <w:sz w:val="28"/>
          <w:szCs w:val="28"/>
        </w:rPr>
        <w:t>Руководителям О</w:t>
      </w:r>
      <w:bookmarkEnd w:id="0"/>
      <w:r w:rsidRPr="00E90807">
        <w:rPr>
          <w:rFonts w:ascii="Times New Roman" w:hAnsi="Times New Roman" w:cs="Times New Roman"/>
          <w:sz w:val="28"/>
          <w:szCs w:val="28"/>
        </w:rPr>
        <w:t>О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«Управление образования» информирует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в общеобразовательных организациях Республики Дагестан              с 8 по 15 февраля 2024 г. цикла всероссийских юнармейских акций, посвященных Дню памяти о россиянах, исполнявших служебный долг за пределами Отечества (далее – Акция).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проводится в целях привлечения внимания юнармейцев к подвигу воинов-интернационалистов, исполнявших интернациональный долг за пределами границ своей Родины, воспитания чувств патриотизма, уважения к героическим и трагическим событиям истории страны.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участию в Акции привлекаются юнармейцы, руководители юнармейских отрядов, начальники штабов местных отделений ВВПОД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Юнармия</w:t>
      </w:r>
      <w:proofErr w:type="spellEnd"/>
      <w:r>
        <w:rPr>
          <w:rFonts w:ascii="Times New Roman" w:hAnsi="Times New Roman" w:cs="Times New Roman"/>
          <w:sz w:val="28"/>
          <w:szCs w:val="28"/>
        </w:rPr>
        <w:t>» РД.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Акции предлагается провести: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уроки мужества, приуроченные ко дню памяти о россиянах, исполнявших служебный долг за пределами отечества;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памятные митинги;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акция «15 февраля - День воинов-интернационалистов».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Просим Муниципальные органы управления образования: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проинформировать образовательные организации о проведении Акции;</w:t>
      </w:r>
    </w:p>
    <w:p w:rsidR="00093FE0" w:rsidRDefault="00093FE0" w:rsidP="00093FE0">
      <w:pPr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получения сертификатов образовательным организациям, принимавшим участие в Акции, заполнить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>
        <w:rPr>
          <w:rFonts w:ascii="Times New Roman" w:hAnsi="Times New Roman" w:cs="Times New Roman"/>
          <w:sz w:val="28"/>
          <w:szCs w:val="28"/>
        </w:rPr>
        <w:t xml:space="preserve"> форму по ссылке: </w:t>
      </w:r>
      <w:hyperlink r:id="rId4" w:history="1">
        <w:r>
          <w:rPr>
            <w:rStyle w:val="a3"/>
            <w:rFonts w:ascii="Times New Roman" w:hAnsi="Times New Roman"/>
            <w:sz w:val="28"/>
            <w:szCs w:val="28"/>
          </w:rPr>
          <w:t>https://docs.google.com/forms/d/e/1FAIpQLSc8Is7jntMvlfW6gT7rrjG3arzCUZYJZbvzB7Q6WSvviCwrTw/viewform?usp=sharing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FE0" w:rsidRDefault="00093FE0" w:rsidP="00093FE0">
      <w:pPr>
        <w:shd w:val="clear" w:color="auto" w:fill="FFFFFF"/>
        <w:ind w:righ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Курбанкадиева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Камила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Руслановна – педагог-организатор ГАОУ ДО РД «Центр развития талантов «Альтаир», тел.: 8 (928) 539-27-87.</w:t>
      </w:r>
    </w:p>
    <w:p w:rsidR="00093FE0" w:rsidRDefault="00093FE0" w:rsidP="00093FE0">
      <w:pPr>
        <w:tabs>
          <w:tab w:val="left" w:pos="7125"/>
        </w:tabs>
        <w:ind w:right="0" w:firstLine="709"/>
        <w:rPr>
          <w:rFonts w:ascii="Times New Roman" w:hAnsi="Times New Roman" w:cs="Times New Roman"/>
          <w:b/>
          <w:sz w:val="28"/>
          <w:szCs w:val="28"/>
        </w:rPr>
      </w:pPr>
    </w:p>
    <w:p w:rsidR="00093FE0" w:rsidRDefault="00093FE0" w:rsidP="00093FE0">
      <w:pPr>
        <w:tabs>
          <w:tab w:val="left" w:pos="7125"/>
        </w:tabs>
        <w:ind w:righ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Приложение: в электронном виде.</w:t>
      </w:r>
    </w:p>
    <w:p w:rsidR="00093FE0" w:rsidRDefault="00093FE0" w:rsidP="00093FE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93FE0" w:rsidRPr="00686A6E" w:rsidRDefault="00093FE0" w:rsidP="00093FE0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093FE0" w:rsidRDefault="00093FE0" w:rsidP="00093FE0">
      <w:pPr>
        <w:autoSpaceDE w:val="0"/>
        <w:autoSpaceDN w:val="0"/>
        <w:adjustRightInd w:val="0"/>
        <w:jc w:val="both"/>
        <w:rPr>
          <w:rFonts w:ascii="Times New Roman" w:eastAsia="HiddenHorzOCR" w:hAnsi="Times New Roman" w:cs="Times New Roman"/>
          <w:sz w:val="24"/>
          <w:szCs w:val="24"/>
        </w:rPr>
      </w:pPr>
    </w:p>
    <w:p w:rsidR="00093FE0" w:rsidRDefault="00093FE0" w:rsidP="00093FE0">
      <w:pPr>
        <w:jc w:val="center"/>
        <w:rPr>
          <w:rFonts w:ascii="TimesNewRomanPSMT" w:hAnsi="TimesNewRomanPSMT" w:cs="TimesNewRomanPSMT"/>
          <w:sz w:val="28"/>
          <w:szCs w:val="28"/>
        </w:rPr>
      </w:pPr>
    </w:p>
    <w:p w:rsidR="00093FE0" w:rsidRDefault="00093FE0" w:rsidP="00093FE0">
      <w:pPr>
        <w:jc w:val="right"/>
        <w:rPr>
          <w:rFonts w:ascii="TimesNewRomanPSMT" w:hAnsi="TimesNewRomanPSMT" w:cs="TimesNewRomanPSMT"/>
          <w:sz w:val="28"/>
          <w:szCs w:val="28"/>
        </w:rPr>
      </w:pPr>
    </w:p>
    <w:p w:rsidR="00093FE0" w:rsidRDefault="00093FE0" w:rsidP="00093FE0">
      <w:pPr>
        <w:jc w:val="right"/>
        <w:rPr>
          <w:rFonts w:ascii="TimesNewRomanPSMT" w:hAnsi="TimesNewRomanPSMT" w:cs="TimesNewRomanPSMT"/>
          <w:sz w:val="28"/>
          <w:szCs w:val="28"/>
        </w:rPr>
      </w:pPr>
    </w:p>
    <w:p w:rsidR="00093FE0" w:rsidRDefault="00093FE0" w:rsidP="00093FE0">
      <w:pPr>
        <w:jc w:val="both"/>
      </w:pPr>
    </w:p>
    <w:p w:rsidR="00093FE0" w:rsidRPr="00FB0424" w:rsidRDefault="00093FE0" w:rsidP="00093FE0">
      <w:pPr>
        <w:ind w:right="18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Начальник МКУ</w:t>
      </w:r>
    </w:p>
    <w:p w:rsidR="00093FE0" w:rsidRPr="00FB0424" w:rsidRDefault="00093FE0" w:rsidP="00093FE0">
      <w:pPr>
        <w:widowControl w:val="0"/>
        <w:spacing w:line="256" w:lineRule="auto"/>
        <w:ind w:right="125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«Управление образования</w:t>
      </w:r>
      <w:proofErr w:type="gramStart"/>
      <w:r w:rsidRPr="00FB0424">
        <w:rPr>
          <w:rFonts w:ascii="Times New Roman" w:hAnsi="Times New Roman" w:cs="Times New Roman"/>
          <w:b/>
        </w:rPr>
        <w:t xml:space="preserve">»:   </w:t>
      </w:r>
      <w:proofErr w:type="gramEnd"/>
      <w:r w:rsidRPr="00FB04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proofErr w:type="spellStart"/>
      <w:r w:rsidRPr="00FB0424">
        <w:rPr>
          <w:rFonts w:ascii="Times New Roman" w:hAnsi="Times New Roman" w:cs="Times New Roman"/>
          <w:b/>
        </w:rPr>
        <w:t>Х.Исаева</w:t>
      </w:r>
      <w:proofErr w:type="spellEnd"/>
    </w:p>
    <w:p w:rsidR="003C46A1" w:rsidRDefault="003C46A1" w:rsidP="003C46A1">
      <w:pPr>
        <w:spacing w:after="240"/>
        <w:ind w:right="1133"/>
      </w:pPr>
    </w:p>
    <w:p w:rsidR="00B81E2E" w:rsidRDefault="00B81E2E"/>
    <w:sectPr w:rsidR="00B8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780"/>
    <w:rsid w:val="00093FE0"/>
    <w:rsid w:val="003C46A1"/>
    <w:rsid w:val="00B81E2E"/>
    <w:rsid w:val="00FA2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0D810"/>
  <w15:chartTrackingRefBased/>
  <w15:docId w15:val="{72F24E27-D5DF-47D5-BED7-D634DE17D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6A1"/>
    <w:pPr>
      <w:spacing w:after="0" w:line="240" w:lineRule="auto"/>
      <w:ind w:right="567"/>
    </w:pPr>
    <w:rPr>
      <w:rFonts w:ascii="Calibri" w:eastAsia="Calibri" w:hAnsi="Calibri" w:cs="Calibri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3C46A1"/>
    <w:pPr>
      <w:keepNext/>
      <w:ind w:right="-5"/>
      <w:jc w:val="center"/>
      <w:outlineLvl w:val="5"/>
    </w:pPr>
    <w:rPr>
      <w:rFonts w:eastAsia="Times New Roman" w:cs="Times New Roman"/>
      <w:b/>
      <w:bCs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3C46A1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3C46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7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forms/d/e/1FAIpQLSc8Is7jntMvlfW6gT7rrjG3arzCUZYJZbvzB7Q6WSvviCwrTw/viewform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Рукият Кадиева</dc:creator>
  <cp:keywords/>
  <dc:description/>
  <cp:lastModifiedBy>PC</cp:lastModifiedBy>
  <cp:revision>2</cp:revision>
  <dcterms:created xsi:type="dcterms:W3CDTF">2024-02-09T08:37:00Z</dcterms:created>
  <dcterms:modified xsi:type="dcterms:W3CDTF">2024-02-09T08:37:00Z</dcterms:modified>
</cp:coreProperties>
</file>